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6EA19" w14:textId="4EE32ACF" w:rsidR="00EC1BC4" w:rsidRDefault="00E00EE1">
      <w:pPr>
        <w:rPr>
          <w:b/>
        </w:rPr>
      </w:pPr>
      <w:r>
        <w:rPr>
          <w:b/>
        </w:rPr>
        <w:t>LTCS Governing Board Agenda:</w:t>
      </w:r>
      <w:r w:rsidR="001E253B">
        <w:rPr>
          <w:b/>
        </w:rPr>
        <w:t xml:space="preserve"> </w:t>
      </w:r>
      <w:r w:rsidR="0042277C">
        <w:rPr>
          <w:b/>
        </w:rPr>
        <w:t>0</w:t>
      </w:r>
      <w:r w:rsidR="00DB2F9F">
        <w:rPr>
          <w:b/>
        </w:rPr>
        <w:t>5</w:t>
      </w:r>
      <w:r w:rsidR="001E253B">
        <w:rPr>
          <w:b/>
        </w:rPr>
        <w:t>/</w:t>
      </w:r>
      <w:r w:rsidR="00DB2F9F">
        <w:rPr>
          <w:b/>
        </w:rPr>
        <w:t>13</w:t>
      </w:r>
      <w:r w:rsidR="001E253B">
        <w:rPr>
          <w:b/>
        </w:rPr>
        <w:t>/1</w:t>
      </w:r>
      <w:r w:rsidR="002643AC">
        <w:rPr>
          <w:b/>
        </w:rPr>
        <w:t>9</w:t>
      </w:r>
    </w:p>
    <w:p w14:paraId="292F6D4B" w14:textId="77777777" w:rsidR="00EC1BC4" w:rsidRDefault="00E00EE1">
      <w:r>
        <w:t>Present:</w:t>
      </w:r>
    </w:p>
    <w:p w14:paraId="1B80902B" w14:textId="77777777" w:rsidR="00EC1BC4" w:rsidRDefault="00E00EE1">
      <w:r>
        <w:t>Absent: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4889"/>
        <w:gridCol w:w="1345"/>
      </w:tblGrid>
      <w:tr w:rsidR="00EC1BC4" w14:paraId="259BAC63" w14:textId="77777777">
        <w:tc>
          <w:tcPr>
            <w:tcW w:w="8005" w:type="dxa"/>
            <w:gridSpan w:val="2"/>
          </w:tcPr>
          <w:p w14:paraId="166665A7" w14:textId="3EEE9A1E" w:rsidR="00EC1BC4" w:rsidRPr="000844AF" w:rsidRDefault="000844AF">
            <w:pPr>
              <w:rPr>
                <w:b/>
              </w:rPr>
            </w:pPr>
            <w:r>
              <w:rPr>
                <w:b/>
              </w:rPr>
              <w:t>Call to Order</w:t>
            </w:r>
          </w:p>
          <w:p w14:paraId="1F97CB3B" w14:textId="629B3A54" w:rsidR="00EC1BC4" w:rsidRDefault="00E00EE1">
            <w: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45" w:type="dxa"/>
          </w:tcPr>
          <w:p w14:paraId="1D5C5899" w14:textId="77777777" w:rsidR="00EC1BC4" w:rsidRDefault="00EC1BC4">
            <w:pPr>
              <w:jc w:val="center"/>
            </w:pPr>
          </w:p>
          <w:p w14:paraId="7ABFA7F7" w14:textId="20EA82CA" w:rsidR="00EC1BC4" w:rsidRDefault="00E00EE1" w:rsidP="000844AF">
            <w:r>
              <w:t>7:0</w:t>
            </w:r>
            <w:r w:rsidR="00FB50CB">
              <w:t>0</w:t>
            </w:r>
            <w:r>
              <w:t>p</w:t>
            </w:r>
          </w:p>
        </w:tc>
      </w:tr>
      <w:tr w:rsidR="00EC1BC4" w14:paraId="406AA11F" w14:textId="77777777">
        <w:tc>
          <w:tcPr>
            <w:tcW w:w="3116" w:type="dxa"/>
          </w:tcPr>
          <w:p w14:paraId="1BF90B3E" w14:textId="22670064" w:rsidR="00EC1BC4" w:rsidRDefault="00DB2F9F">
            <w:pPr>
              <w:rPr>
                <w:b/>
              </w:rPr>
            </w:pPr>
            <w:r>
              <w:rPr>
                <w:b/>
              </w:rPr>
              <w:t xml:space="preserve">Update on </w:t>
            </w:r>
            <w:r w:rsidR="00FB50CB">
              <w:rPr>
                <w:b/>
              </w:rPr>
              <w:t>Principal Changes</w:t>
            </w:r>
            <w:r w:rsidR="00E00EE1">
              <w:rPr>
                <w:b/>
              </w:rPr>
              <w:t xml:space="preserve"> </w:t>
            </w:r>
          </w:p>
        </w:tc>
        <w:tc>
          <w:tcPr>
            <w:tcW w:w="4889" w:type="dxa"/>
          </w:tcPr>
          <w:p w14:paraId="3C3110C8" w14:textId="508AA58D" w:rsidR="00EC1BC4" w:rsidRDefault="00EC1BC4" w:rsidP="009C0ED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45" w:type="dxa"/>
          </w:tcPr>
          <w:p w14:paraId="415DA408" w14:textId="72D7908A" w:rsidR="00EC1BC4" w:rsidRDefault="00E00EE1">
            <w:pPr>
              <w:jc w:val="center"/>
            </w:pPr>
            <w:r>
              <w:t>7:</w:t>
            </w:r>
            <w:r w:rsidR="000844AF">
              <w:t>0</w:t>
            </w:r>
            <w:r w:rsidR="00FB50CB">
              <w:t>0</w:t>
            </w:r>
            <w:r>
              <w:t>p-7:</w:t>
            </w:r>
            <w:r w:rsidR="00FB50CB">
              <w:t>05</w:t>
            </w:r>
            <w:r>
              <w:t>p</w:t>
            </w:r>
          </w:p>
        </w:tc>
      </w:tr>
      <w:tr w:rsidR="00EC1BC4" w14:paraId="78F3383B" w14:textId="77777777">
        <w:tc>
          <w:tcPr>
            <w:tcW w:w="3116" w:type="dxa"/>
          </w:tcPr>
          <w:p w14:paraId="55B3F069" w14:textId="47AB5475" w:rsidR="00EC1BC4" w:rsidRDefault="00FB50CB">
            <w:pPr>
              <w:rPr>
                <w:b/>
              </w:rPr>
            </w:pPr>
            <w:r>
              <w:rPr>
                <w:b/>
              </w:rPr>
              <w:t>Public Q&amp;A</w:t>
            </w:r>
          </w:p>
        </w:tc>
        <w:tc>
          <w:tcPr>
            <w:tcW w:w="4889" w:type="dxa"/>
          </w:tcPr>
          <w:p w14:paraId="67C22858" w14:textId="0B5A14C1" w:rsidR="00EC1BC4" w:rsidRDefault="009C0ED4">
            <w:r>
              <w:t xml:space="preserve">Up to 2 minutes per question.  </w:t>
            </w:r>
          </w:p>
        </w:tc>
        <w:tc>
          <w:tcPr>
            <w:tcW w:w="1345" w:type="dxa"/>
          </w:tcPr>
          <w:p w14:paraId="1E92988E" w14:textId="4D105703" w:rsidR="00EC1BC4" w:rsidRDefault="00AB1E84">
            <w:pPr>
              <w:jc w:val="center"/>
            </w:pPr>
            <w:r>
              <w:t>7:05p–7:30p</w:t>
            </w:r>
          </w:p>
        </w:tc>
      </w:tr>
      <w:tr w:rsidR="002643AC" w14:paraId="402E0C35" w14:textId="77777777">
        <w:tc>
          <w:tcPr>
            <w:tcW w:w="3116" w:type="dxa"/>
          </w:tcPr>
          <w:p w14:paraId="764917EC" w14:textId="46B49E3C" w:rsidR="002643AC" w:rsidRPr="00AA2B4B" w:rsidRDefault="002643AC" w:rsidP="002643AC">
            <w:pPr>
              <w:rPr>
                <w:b/>
              </w:rPr>
            </w:pPr>
            <w:r>
              <w:rPr>
                <w:b/>
              </w:rPr>
              <w:t>Principal’s Update</w:t>
            </w:r>
          </w:p>
        </w:tc>
        <w:tc>
          <w:tcPr>
            <w:tcW w:w="4889" w:type="dxa"/>
          </w:tcPr>
          <w:p w14:paraId="7A8C3ABF" w14:textId="77777777" w:rsidR="002643AC" w:rsidRDefault="00D63282" w:rsidP="00D63282">
            <w:pPr>
              <w:pStyle w:val="ListParagraph"/>
              <w:numPr>
                <w:ilvl w:val="0"/>
                <w:numId w:val="6"/>
              </w:numPr>
              <w:rPr>
                <w:highlight w:val="lightGray"/>
              </w:rPr>
            </w:pPr>
            <w:r>
              <w:rPr>
                <w:highlight w:val="lightGray"/>
              </w:rPr>
              <w:t>Overview of the health of the school</w:t>
            </w:r>
          </w:p>
          <w:p w14:paraId="6D27A7ED" w14:textId="17D3D142" w:rsidR="00D63282" w:rsidRPr="00D63282" w:rsidRDefault="00D63282" w:rsidP="00D63282">
            <w:pPr>
              <w:pStyle w:val="ListParagraph"/>
              <w:numPr>
                <w:ilvl w:val="0"/>
                <w:numId w:val="6"/>
              </w:numPr>
              <w:rPr>
                <w:highlight w:val="lightGray"/>
              </w:rPr>
            </w:pPr>
            <w:r>
              <w:rPr>
                <w:highlight w:val="lightGray"/>
              </w:rPr>
              <w:t xml:space="preserve">Review of the </w:t>
            </w:r>
            <w:r w:rsidR="00333545">
              <w:rPr>
                <w:highlight w:val="lightGray"/>
              </w:rPr>
              <w:t>2019-2020 proposed budget</w:t>
            </w:r>
          </w:p>
        </w:tc>
        <w:tc>
          <w:tcPr>
            <w:tcW w:w="1345" w:type="dxa"/>
          </w:tcPr>
          <w:p w14:paraId="25621E38" w14:textId="5F63F726" w:rsidR="002643AC" w:rsidRDefault="002643AC" w:rsidP="002643AC">
            <w:pPr>
              <w:jc w:val="center"/>
            </w:pPr>
            <w:r>
              <w:t>7:</w:t>
            </w:r>
            <w:r w:rsidR="00D63282">
              <w:t>30</w:t>
            </w:r>
            <w:r>
              <w:t>p-8:</w:t>
            </w:r>
            <w:r w:rsidR="00D63282">
              <w:t>00</w:t>
            </w:r>
            <w:r>
              <w:t>p</w:t>
            </w:r>
          </w:p>
        </w:tc>
      </w:tr>
      <w:tr w:rsidR="002643AC" w14:paraId="5716627D" w14:textId="77777777" w:rsidTr="00B01665">
        <w:tc>
          <w:tcPr>
            <w:tcW w:w="8005" w:type="dxa"/>
            <w:gridSpan w:val="2"/>
          </w:tcPr>
          <w:p w14:paraId="706E1009" w14:textId="3D285A8D" w:rsidR="002643AC" w:rsidRDefault="002643AC" w:rsidP="002643AC">
            <w:pPr>
              <w:rPr>
                <w:highlight w:val="lightGray"/>
              </w:rPr>
            </w:pPr>
            <w:r>
              <w:rPr>
                <w:highlight w:val="lightGray"/>
              </w:rPr>
              <w:t>Items requiring a Vote:</w:t>
            </w:r>
          </w:p>
          <w:p w14:paraId="674B462C" w14:textId="5CE1EB82" w:rsidR="002643AC" w:rsidRDefault="002643AC" w:rsidP="002643AC">
            <w:pPr>
              <w:pStyle w:val="ListParagraph"/>
              <w:numPr>
                <w:ilvl w:val="0"/>
                <w:numId w:val="4"/>
              </w:numPr>
              <w:rPr>
                <w:highlight w:val="lightGray"/>
              </w:rPr>
            </w:pPr>
            <w:r>
              <w:rPr>
                <w:highlight w:val="lightGray"/>
              </w:rPr>
              <w:t xml:space="preserve">Approval of the </w:t>
            </w:r>
            <w:r w:rsidR="00333545">
              <w:rPr>
                <w:highlight w:val="lightGray"/>
              </w:rPr>
              <w:t>April</w:t>
            </w:r>
            <w:r>
              <w:rPr>
                <w:highlight w:val="lightGray"/>
              </w:rPr>
              <w:t xml:space="preserve"> Minutes</w:t>
            </w:r>
          </w:p>
          <w:p w14:paraId="6214D3D5" w14:textId="171239A0" w:rsidR="00333545" w:rsidRDefault="00333545" w:rsidP="002643AC">
            <w:pPr>
              <w:pStyle w:val="ListParagraph"/>
              <w:numPr>
                <w:ilvl w:val="0"/>
                <w:numId w:val="4"/>
              </w:numPr>
              <w:rPr>
                <w:highlight w:val="lightGray"/>
              </w:rPr>
            </w:pPr>
            <w:r>
              <w:rPr>
                <w:highlight w:val="lightGray"/>
              </w:rPr>
              <w:t>Approval of the Policy Updates</w:t>
            </w:r>
          </w:p>
          <w:p w14:paraId="31396E71" w14:textId="25A84941" w:rsidR="00333545" w:rsidRDefault="00333545" w:rsidP="002643AC">
            <w:pPr>
              <w:pStyle w:val="ListParagraph"/>
              <w:numPr>
                <w:ilvl w:val="0"/>
                <w:numId w:val="4"/>
              </w:numPr>
              <w:rPr>
                <w:highlight w:val="lightGray"/>
              </w:rPr>
            </w:pPr>
            <w:r>
              <w:rPr>
                <w:highlight w:val="lightGray"/>
              </w:rPr>
              <w:t>Approval of the By-Law Updates</w:t>
            </w:r>
          </w:p>
          <w:p w14:paraId="688A893F" w14:textId="0FB3297C" w:rsidR="002643AC" w:rsidRPr="000844AF" w:rsidRDefault="002643AC" w:rsidP="00333545">
            <w:pPr>
              <w:pStyle w:val="ListParagraph"/>
              <w:ind w:left="410"/>
              <w:rPr>
                <w:highlight w:val="lightGray"/>
              </w:rPr>
            </w:pPr>
          </w:p>
        </w:tc>
        <w:tc>
          <w:tcPr>
            <w:tcW w:w="1345" w:type="dxa"/>
          </w:tcPr>
          <w:p w14:paraId="25C02349" w14:textId="38CBBE3C" w:rsidR="002643AC" w:rsidRDefault="002643AC" w:rsidP="002643AC">
            <w:pPr>
              <w:jc w:val="center"/>
            </w:pPr>
            <w:r>
              <w:t>8:</w:t>
            </w:r>
            <w:r w:rsidR="00FE6E8E">
              <w:t>00</w:t>
            </w:r>
            <w:r>
              <w:t>p-8:</w:t>
            </w:r>
            <w:r w:rsidR="00FE6E8E">
              <w:t>15</w:t>
            </w:r>
            <w:r>
              <w:t>p</w:t>
            </w:r>
          </w:p>
        </w:tc>
      </w:tr>
      <w:tr w:rsidR="002643AC" w14:paraId="52E18BFD" w14:textId="77777777">
        <w:tc>
          <w:tcPr>
            <w:tcW w:w="3116" w:type="dxa"/>
          </w:tcPr>
          <w:p w14:paraId="41971A21" w14:textId="77777777" w:rsidR="002643AC" w:rsidRDefault="002643AC" w:rsidP="002643AC">
            <w:pPr>
              <w:rPr>
                <w:b/>
              </w:rPr>
            </w:pPr>
            <w:r>
              <w:rPr>
                <w:b/>
              </w:rPr>
              <w:t>Executive Session</w:t>
            </w:r>
          </w:p>
        </w:tc>
        <w:tc>
          <w:tcPr>
            <w:tcW w:w="4889" w:type="dxa"/>
          </w:tcPr>
          <w:p w14:paraId="5CD24BC3" w14:textId="10ED6722" w:rsidR="002643AC" w:rsidRDefault="00FE6E8E" w:rsidP="00FE6E8E">
            <w:pPr>
              <w:pStyle w:val="ListParagraph"/>
              <w:numPr>
                <w:ilvl w:val="0"/>
                <w:numId w:val="4"/>
              </w:numPr>
            </w:pPr>
            <w:r>
              <w:t xml:space="preserve">Review Staffing and </w:t>
            </w:r>
            <w:r w:rsidR="005261BC">
              <w:t>dealing with a student matter</w:t>
            </w:r>
            <w:bookmarkStart w:id="0" w:name="_GoBack"/>
            <w:bookmarkEnd w:id="0"/>
          </w:p>
        </w:tc>
        <w:tc>
          <w:tcPr>
            <w:tcW w:w="1345" w:type="dxa"/>
          </w:tcPr>
          <w:p w14:paraId="0AB167A3" w14:textId="7DB7A1A0" w:rsidR="002643AC" w:rsidRDefault="002643AC" w:rsidP="002643AC">
            <w:pPr>
              <w:jc w:val="center"/>
            </w:pPr>
            <w:r>
              <w:t>8:</w:t>
            </w:r>
            <w:r w:rsidR="00FE6E8E">
              <w:t>15</w:t>
            </w:r>
            <w:r>
              <w:t>p-8:40p</w:t>
            </w:r>
          </w:p>
        </w:tc>
      </w:tr>
      <w:tr w:rsidR="002643AC" w14:paraId="0ACEEEAE" w14:textId="77777777">
        <w:tc>
          <w:tcPr>
            <w:tcW w:w="3116" w:type="dxa"/>
          </w:tcPr>
          <w:p w14:paraId="31C45675" w14:textId="77777777" w:rsidR="002643AC" w:rsidRDefault="002643AC" w:rsidP="002643AC">
            <w:pPr>
              <w:rPr>
                <w:b/>
              </w:rPr>
            </w:pPr>
            <w:r>
              <w:rPr>
                <w:b/>
              </w:rPr>
              <w:t xml:space="preserve">Meeting adjourned </w:t>
            </w:r>
          </w:p>
        </w:tc>
        <w:tc>
          <w:tcPr>
            <w:tcW w:w="4889" w:type="dxa"/>
          </w:tcPr>
          <w:p w14:paraId="54358F69" w14:textId="77777777" w:rsidR="002643AC" w:rsidRDefault="002643AC" w:rsidP="002643AC">
            <w:r>
              <w:t>At or around</w:t>
            </w:r>
          </w:p>
        </w:tc>
        <w:tc>
          <w:tcPr>
            <w:tcW w:w="1345" w:type="dxa"/>
          </w:tcPr>
          <w:p w14:paraId="25CB7EDF" w14:textId="19BA714A" w:rsidR="002643AC" w:rsidRDefault="002643AC" w:rsidP="002643AC">
            <w:pPr>
              <w:jc w:val="center"/>
            </w:pPr>
            <w:r>
              <w:t>8:45p</w:t>
            </w:r>
          </w:p>
        </w:tc>
      </w:tr>
    </w:tbl>
    <w:p w14:paraId="3FA74F7E" w14:textId="77777777" w:rsidR="00EC1BC4" w:rsidRDefault="00EC1BC4"/>
    <w:sectPr w:rsidR="00EC1B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5834"/>
    <w:multiLevelType w:val="hybridMultilevel"/>
    <w:tmpl w:val="AFE68832"/>
    <w:lvl w:ilvl="0" w:tplc="8B108780">
      <w:start w:val="1"/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407B7300"/>
    <w:multiLevelType w:val="multilevel"/>
    <w:tmpl w:val="51E29EA6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4A0EFB"/>
    <w:multiLevelType w:val="hybridMultilevel"/>
    <w:tmpl w:val="051C4CB8"/>
    <w:lvl w:ilvl="0" w:tplc="43A2FA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D38FF"/>
    <w:multiLevelType w:val="multilevel"/>
    <w:tmpl w:val="B8A421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1E762F"/>
    <w:multiLevelType w:val="hybridMultilevel"/>
    <w:tmpl w:val="EAB8408A"/>
    <w:lvl w:ilvl="0" w:tplc="E09A39F6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71FD3580"/>
    <w:multiLevelType w:val="hybridMultilevel"/>
    <w:tmpl w:val="7D2C8868"/>
    <w:lvl w:ilvl="0" w:tplc="6C9E45EA">
      <w:start w:val="2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C4"/>
    <w:rsid w:val="000844AF"/>
    <w:rsid w:val="000D2FA7"/>
    <w:rsid w:val="0014516B"/>
    <w:rsid w:val="00166539"/>
    <w:rsid w:val="00177D56"/>
    <w:rsid w:val="001E253B"/>
    <w:rsid w:val="002107D3"/>
    <w:rsid w:val="0021217A"/>
    <w:rsid w:val="00225B28"/>
    <w:rsid w:val="00230AE0"/>
    <w:rsid w:val="002643AC"/>
    <w:rsid w:val="0027187D"/>
    <w:rsid w:val="002B1D07"/>
    <w:rsid w:val="003267D2"/>
    <w:rsid w:val="00333545"/>
    <w:rsid w:val="00397B4D"/>
    <w:rsid w:val="003B5E4D"/>
    <w:rsid w:val="003B76B0"/>
    <w:rsid w:val="00412CF2"/>
    <w:rsid w:val="0042277C"/>
    <w:rsid w:val="00430413"/>
    <w:rsid w:val="005261BC"/>
    <w:rsid w:val="005951EB"/>
    <w:rsid w:val="005C41DC"/>
    <w:rsid w:val="005C73C8"/>
    <w:rsid w:val="006310CE"/>
    <w:rsid w:val="006372E3"/>
    <w:rsid w:val="00724C19"/>
    <w:rsid w:val="007540DD"/>
    <w:rsid w:val="00777484"/>
    <w:rsid w:val="007948E4"/>
    <w:rsid w:val="00895CB4"/>
    <w:rsid w:val="008A1F68"/>
    <w:rsid w:val="009C0ED4"/>
    <w:rsid w:val="00A03581"/>
    <w:rsid w:val="00A368C3"/>
    <w:rsid w:val="00A50612"/>
    <w:rsid w:val="00AA2B4B"/>
    <w:rsid w:val="00AB1E84"/>
    <w:rsid w:val="00AC733D"/>
    <w:rsid w:val="00B01C29"/>
    <w:rsid w:val="00B62E15"/>
    <w:rsid w:val="00B6349F"/>
    <w:rsid w:val="00B72C6E"/>
    <w:rsid w:val="00B757A2"/>
    <w:rsid w:val="00B81B52"/>
    <w:rsid w:val="00BF75F8"/>
    <w:rsid w:val="00C121F7"/>
    <w:rsid w:val="00D272AF"/>
    <w:rsid w:val="00D4687F"/>
    <w:rsid w:val="00D63282"/>
    <w:rsid w:val="00DB2F9F"/>
    <w:rsid w:val="00E00EE1"/>
    <w:rsid w:val="00EC1BC4"/>
    <w:rsid w:val="00FB50CB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F59F"/>
  <w15:docId w15:val="{C66887D2-EDCF-4E84-8A67-9B5A132B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8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Ochsner, Eric</dc:creator>
  <cp:lastModifiedBy>Ochsner, Eric</cp:lastModifiedBy>
  <cp:revision>2</cp:revision>
  <dcterms:created xsi:type="dcterms:W3CDTF">2019-04-25T14:01:00Z</dcterms:created>
  <dcterms:modified xsi:type="dcterms:W3CDTF">2019-04-25T14:01:00Z</dcterms:modified>
</cp:coreProperties>
</file>